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48D14" w14:textId="77777777" w:rsidR="006274B9" w:rsidRPr="001158C4" w:rsidRDefault="00215019" w:rsidP="00284341">
      <w:pPr>
        <w:rPr>
          <w:rFonts w:ascii="Calibri Light" w:hAnsi="Calibri Light"/>
          <w:b/>
          <w:sz w:val="44"/>
        </w:rPr>
      </w:pPr>
      <w:r w:rsidRPr="001158C4">
        <w:rPr>
          <w:rFonts w:ascii="Calibri Light" w:hAnsi="Calibri Light"/>
          <w:b/>
          <w:caps/>
          <w:noProof/>
          <w:sz w:val="44"/>
        </w:rPr>
        <w:drawing>
          <wp:anchor distT="0" distB="0" distL="114300" distR="114300" simplePos="0" relativeHeight="251659264" behindDoc="1" locked="0" layoutInCell="1" allowOverlap="1" wp14:anchorId="33828A95" wp14:editId="320B4F98">
            <wp:simplePos x="0" y="0"/>
            <wp:positionH relativeFrom="column">
              <wp:posOffset>4547235</wp:posOffset>
            </wp:positionH>
            <wp:positionV relativeFrom="paragraph">
              <wp:posOffset>-104775</wp:posOffset>
            </wp:positionV>
            <wp:extent cx="1619250" cy="457835"/>
            <wp:effectExtent l="0" t="0" r="0" b="0"/>
            <wp:wrapTight wrapText="bothSides">
              <wp:wrapPolygon edited="0">
                <wp:start x="0" y="0"/>
                <wp:lineTo x="0" y="20671"/>
                <wp:lineTo x="21346" y="20671"/>
                <wp:lineTo x="21346" y="0"/>
                <wp:lineTo x="0" y="0"/>
              </wp:wrapPolygon>
            </wp:wrapTight>
            <wp:docPr id="2" name="Picture 1" descr="http://www.guidestar.org/ViewEdoc.aspx?eDocId=1866600&amp;approved=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uidestar.org/ViewEdoc.aspx?eDocId=1866600&amp;approved=Tru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CrisscrossEtching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58C4">
        <w:rPr>
          <w:rFonts w:ascii="Calibri Light" w:hAnsi="Calibri Light"/>
          <w:b/>
          <w:sz w:val="44"/>
        </w:rPr>
        <w:t>Business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15019" w:rsidRPr="001158C4" w14:paraId="72F86A9F" w14:textId="77777777" w:rsidTr="00442FA5">
        <w:tc>
          <w:tcPr>
            <w:tcW w:w="9576" w:type="dxa"/>
          </w:tcPr>
          <w:p w14:paraId="37167469" w14:textId="1F9C9365" w:rsidR="00442FA5" w:rsidRDefault="002B3CAD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What is the </w:t>
            </w:r>
            <w:r w:rsidRPr="007C34AE">
              <w:rPr>
                <w:rFonts w:ascii="Calibri Light" w:hAnsi="Calibri Light"/>
                <w:b/>
              </w:rPr>
              <w:t xml:space="preserve">best way </w:t>
            </w:r>
            <w:r>
              <w:rPr>
                <w:rFonts w:ascii="Calibri Light" w:hAnsi="Calibri Light"/>
              </w:rPr>
              <w:t xml:space="preserve">to reach everyone (text, call, social media, etc.)? What is the </w:t>
            </w:r>
            <w:r w:rsidRPr="007C34AE">
              <w:rPr>
                <w:rFonts w:ascii="Calibri Light" w:hAnsi="Calibri Light"/>
                <w:b/>
              </w:rPr>
              <w:t>second best way</w:t>
            </w:r>
            <w:r>
              <w:rPr>
                <w:rFonts w:ascii="Calibri Light" w:hAnsi="Calibri Light"/>
              </w:rPr>
              <w:t xml:space="preserve"> to reach everyone? What is our expectation for each other when it comes to communication as a committee?</w:t>
            </w:r>
          </w:p>
          <w:p w14:paraId="54CF488E" w14:textId="77777777" w:rsidR="00314DD5" w:rsidRPr="001158C4" w:rsidRDefault="00314DD5">
            <w:pPr>
              <w:rPr>
                <w:rFonts w:ascii="Calibri Light" w:hAnsi="Calibri Light"/>
              </w:rPr>
            </w:pPr>
          </w:p>
          <w:p w14:paraId="0518B33A" w14:textId="77777777" w:rsidR="00215019" w:rsidRDefault="00215019">
            <w:pPr>
              <w:rPr>
                <w:rFonts w:ascii="Calibri Light" w:hAnsi="Calibri Light"/>
              </w:rPr>
            </w:pPr>
          </w:p>
          <w:p w14:paraId="1FA05B10" w14:textId="77777777" w:rsidR="00DD2DB5" w:rsidRDefault="00DD2DB5">
            <w:pPr>
              <w:rPr>
                <w:rFonts w:ascii="Calibri Light" w:hAnsi="Calibri Light"/>
              </w:rPr>
            </w:pPr>
          </w:p>
          <w:p w14:paraId="71F8DB0D" w14:textId="77777777" w:rsidR="00DD2DB5" w:rsidRPr="001158C4" w:rsidRDefault="00DD2DB5">
            <w:pPr>
              <w:rPr>
                <w:rFonts w:ascii="Calibri Light" w:hAnsi="Calibri Light"/>
              </w:rPr>
            </w:pPr>
          </w:p>
        </w:tc>
      </w:tr>
      <w:tr w:rsidR="00215019" w:rsidRPr="001158C4" w14:paraId="120CE5FB" w14:textId="77777777" w:rsidTr="00442FA5">
        <w:tc>
          <w:tcPr>
            <w:tcW w:w="9576" w:type="dxa"/>
          </w:tcPr>
          <w:p w14:paraId="60C31556" w14:textId="60983204" w:rsidR="00442FA5" w:rsidRDefault="002B3CAD" w:rsidP="00215019">
            <w:pPr>
              <w:rPr>
                <w:rFonts w:ascii="Calibri Light" w:hAnsi="Calibri Light"/>
              </w:rPr>
            </w:pPr>
            <w:r w:rsidRPr="008622DA">
              <w:rPr>
                <w:rFonts w:ascii="Calibri Light" w:hAnsi="Calibri Light"/>
              </w:rPr>
              <w:t>What are the main goals of our committee?</w:t>
            </w:r>
          </w:p>
          <w:p w14:paraId="65D247FB" w14:textId="756C0912" w:rsidR="00DD2DB5" w:rsidRDefault="00DD2DB5" w:rsidP="00215019">
            <w:pPr>
              <w:rPr>
                <w:rFonts w:ascii="Calibri Light" w:hAnsi="Calibri Light"/>
              </w:rPr>
            </w:pPr>
          </w:p>
          <w:p w14:paraId="4CA4E2FC" w14:textId="77777777" w:rsidR="00314DD5" w:rsidRDefault="00314DD5" w:rsidP="00215019">
            <w:pPr>
              <w:rPr>
                <w:rFonts w:ascii="Calibri Light" w:hAnsi="Calibri Light"/>
              </w:rPr>
            </w:pPr>
          </w:p>
          <w:p w14:paraId="4F2059D9" w14:textId="77777777" w:rsidR="00DD2DB5" w:rsidRPr="001158C4" w:rsidRDefault="00DD2DB5" w:rsidP="00215019">
            <w:pPr>
              <w:rPr>
                <w:rFonts w:ascii="Calibri Light" w:hAnsi="Calibri Light"/>
              </w:rPr>
            </w:pPr>
          </w:p>
          <w:p w14:paraId="073F43D9" w14:textId="77777777" w:rsidR="00215019" w:rsidRPr="001158C4" w:rsidRDefault="00215019" w:rsidP="00215019">
            <w:pPr>
              <w:rPr>
                <w:rFonts w:ascii="Calibri Light" w:hAnsi="Calibri Light"/>
              </w:rPr>
            </w:pPr>
          </w:p>
          <w:p w14:paraId="211A892A" w14:textId="77777777" w:rsidR="00215019" w:rsidRPr="001158C4" w:rsidRDefault="00215019">
            <w:pPr>
              <w:rPr>
                <w:rFonts w:ascii="Calibri Light" w:hAnsi="Calibri Light"/>
              </w:rPr>
            </w:pPr>
          </w:p>
        </w:tc>
      </w:tr>
      <w:tr w:rsidR="00215019" w:rsidRPr="001158C4" w14:paraId="44C9A0E5" w14:textId="77777777" w:rsidTr="00442FA5">
        <w:tc>
          <w:tcPr>
            <w:tcW w:w="9576" w:type="dxa"/>
          </w:tcPr>
          <w:p w14:paraId="4EB099FF" w14:textId="19F8D8F1" w:rsidR="00442FA5" w:rsidRPr="00442FA5" w:rsidRDefault="008622DA" w:rsidP="008622DA">
            <w:pPr>
              <w:rPr>
                <w:rFonts w:ascii="Calibri Light" w:hAnsi="Calibri Light"/>
              </w:rPr>
            </w:pPr>
            <w:r w:rsidRPr="008622DA">
              <w:rPr>
                <w:rFonts w:ascii="Calibri Light" w:hAnsi="Calibri Light"/>
              </w:rPr>
              <w:t xml:space="preserve">As a group, read Section II of the Business Committee Manual to determine who is interested in teaching which lesson. </w:t>
            </w:r>
            <w:r w:rsidR="00442FA5" w:rsidRPr="008622DA">
              <w:rPr>
                <w:rFonts w:ascii="Calibri Light" w:hAnsi="Calibri Light"/>
              </w:rPr>
              <w:t xml:space="preserve">You may need to teach </w:t>
            </w:r>
            <w:r w:rsidR="001158C4" w:rsidRPr="008622DA">
              <w:rPr>
                <w:rFonts w:ascii="Calibri Light" w:hAnsi="Calibri Light"/>
              </w:rPr>
              <w:t>multiple lessons or divide lessons up</w:t>
            </w:r>
            <w:r>
              <w:rPr>
                <w:rFonts w:ascii="Calibri Light" w:hAnsi="Calibri Light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25"/>
              <w:gridCol w:w="5125"/>
            </w:tblGrid>
            <w:tr w:rsidR="00442FA5" w:rsidRPr="001158C4" w14:paraId="4A2136E3" w14:textId="77777777" w:rsidTr="00442FA5">
              <w:tc>
                <w:tcPr>
                  <w:tcW w:w="4225" w:type="dxa"/>
                </w:tcPr>
                <w:p w14:paraId="7F530F83" w14:textId="0A7DAD89" w:rsidR="001158C4" w:rsidRPr="001158C4" w:rsidRDefault="001158C4" w:rsidP="00442FA5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 w:rsidRPr="001158C4">
                    <w:rPr>
                      <w:rFonts w:ascii="Calibri Light" w:hAnsi="Calibri Light"/>
                      <w:b/>
                    </w:rPr>
                    <w:t>NAME</w:t>
                  </w:r>
                  <w:r w:rsidR="00442FA5">
                    <w:rPr>
                      <w:rFonts w:ascii="Calibri Light" w:hAnsi="Calibri Light"/>
                      <w:b/>
                    </w:rPr>
                    <w:t>/S</w:t>
                  </w:r>
                </w:p>
              </w:tc>
              <w:tc>
                <w:tcPr>
                  <w:tcW w:w="5125" w:type="dxa"/>
                </w:tcPr>
                <w:p w14:paraId="30871AF0" w14:textId="1FF24AF2" w:rsidR="001158C4" w:rsidRPr="001158C4" w:rsidRDefault="00442FA5" w:rsidP="00442FA5">
                  <w:pPr>
                    <w:jc w:val="center"/>
                    <w:rPr>
                      <w:rFonts w:ascii="Calibri Light" w:hAnsi="Calibri Light"/>
                      <w:b/>
                    </w:rPr>
                  </w:pPr>
                  <w:r>
                    <w:rPr>
                      <w:rFonts w:ascii="Calibri Light" w:hAnsi="Calibri Light"/>
                      <w:b/>
                    </w:rPr>
                    <w:t>LESSON</w:t>
                  </w:r>
                </w:p>
              </w:tc>
            </w:tr>
            <w:tr w:rsidR="00442FA5" w:rsidRPr="001158C4" w14:paraId="41AB41F7" w14:textId="77777777" w:rsidTr="00442FA5">
              <w:trPr>
                <w:trHeight w:val="440"/>
              </w:trPr>
              <w:tc>
                <w:tcPr>
                  <w:tcW w:w="4225" w:type="dxa"/>
                </w:tcPr>
                <w:p w14:paraId="77438A2A" w14:textId="7CE4C1EE" w:rsidR="001158C4" w:rsidRPr="001158C4" w:rsidRDefault="001158C4" w:rsidP="00442FA5">
                  <w:pPr>
                    <w:jc w:val="center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5125" w:type="dxa"/>
                </w:tcPr>
                <w:p w14:paraId="75185614" w14:textId="31ED52FA" w:rsidR="00442FA5" w:rsidRPr="00442FA5" w:rsidRDefault="00F60849" w:rsidP="00F60849">
                  <w:pPr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 xml:space="preserve">Introductory lesson </w:t>
                  </w:r>
                </w:p>
              </w:tc>
            </w:tr>
            <w:tr w:rsidR="00442FA5" w:rsidRPr="001158C4" w14:paraId="649C6500" w14:textId="77777777" w:rsidTr="00442FA5">
              <w:trPr>
                <w:trHeight w:val="467"/>
              </w:trPr>
              <w:tc>
                <w:tcPr>
                  <w:tcW w:w="4225" w:type="dxa"/>
                </w:tcPr>
                <w:p w14:paraId="620E6E94" w14:textId="013DB2F4" w:rsidR="001158C4" w:rsidRPr="001158C4" w:rsidRDefault="001158C4" w:rsidP="00442FA5">
                  <w:pPr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5125" w:type="dxa"/>
                </w:tcPr>
                <w:p w14:paraId="5EB51967" w14:textId="78951D34" w:rsidR="001158C4" w:rsidRPr="001158C4" w:rsidRDefault="00442FA5" w:rsidP="00F60849">
                  <w:pPr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 xml:space="preserve">Product lesson </w:t>
                  </w:r>
                </w:p>
              </w:tc>
            </w:tr>
            <w:tr w:rsidR="00442FA5" w:rsidRPr="001158C4" w14:paraId="6818D523" w14:textId="77777777" w:rsidTr="00442FA5">
              <w:trPr>
                <w:trHeight w:val="440"/>
              </w:trPr>
              <w:tc>
                <w:tcPr>
                  <w:tcW w:w="4225" w:type="dxa"/>
                </w:tcPr>
                <w:p w14:paraId="5EDB9002" w14:textId="77777777" w:rsidR="001158C4" w:rsidRPr="001158C4" w:rsidRDefault="001158C4" w:rsidP="00442FA5">
                  <w:pPr>
                    <w:jc w:val="center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5125" w:type="dxa"/>
                </w:tcPr>
                <w:p w14:paraId="283082DB" w14:textId="03586FCD" w:rsidR="001158C4" w:rsidRPr="001158C4" w:rsidRDefault="00F60849" w:rsidP="00F60849">
                  <w:pPr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 xml:space="preserve">Price lesson </w:t>
                  </w:r>
                </w:p>
              </w:tc>
            </w:tr>
            <w:tr w:rsidR="00442FA5" w:rsidRPr="001158C4" w14:paraId="61436A97" w14:textId="77777777" w:rsidTr="00442FA5">
              <w:trPr>
                <w:trHeight w:val="440"/>
              </w:trPr>
              <w:tc>
                <w:tcPr>
                  <w:tcW w:w="4225" w:type="dxa"/>
                </w:tcPr>
                <w:p w14:paraId="1BB587CB" w14:textId="77777777" w:rsidR="001158C4" w:rsidRPr="001158C4" w:rsidRDefault="001158C4" w:rsidP="00442FA5">
                  <w:pPr>
                    <w:jc w:val="center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5125" w:type="dxa"/>
                </w:tcPr>
                <w:p w14:paraId="1E2735B0" w14:textId="53274BEE" w:rsidR="001158C4" w:rsidRPr="001158C4" w:rsidRDefault="00442FA5" w:rsidP="00F60849">
                  <w:pPr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 xml:space="preserve">Profit lesson </w:t>
                  </w:r>
                </w:p>
              </w:tc>
            </w:tr>
            <w:tr w:rsidR="00442FA5" w:rsidRPr="001158C4" w14:paraId="320B6DC4" w14:textId="77777777" w:rsidTr="00442FA5">
              <w:trPr>
                <w:trHeight w:val="440"/>
              </w:trPr>
              <w:tc>
                <w:tcPr>
                  <w:tcW w:w="4225" w:type="dxa"/>
                </w:tcPr>
                <w:p w14:paraId="725D11E5" w14:textId="77777777" w:rsidR="001158C4" w:rsidRPr="001158C4" w:rsidRDefault="001158C4" w:rsidP="00442FA5">
                  <w:pPr>
                    <w:jc w:val="center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5125" w:type="dxa"/>
                </w:tcPr>
                <w:p w14:paraId="778485BC" w14:textId="0832D53A" w:rsidR="001158C4" w:rsidRPr="001158C4" w:rsidRDefault="00DD2DB5" w:rsidP="00F60849">
                  <w:pPr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>Explanati</w:t>
                  </w:r>
                  <w:r w:rsidR="00F60849">
                    <w:rPr>
                      <w:rFonts w:ascii="Calibri Light" w:hAnsi="Calibri Light"/>
                    </w:rPr>
                    <w:t xml:space="preserve">on of the competition </w:t>
                  </w:r>
                </w:p>
              </w:tc>
            </w:tr>
            <w:tr w:rsidR="00442FA5" w:rsidRPr="001158C4" w14:paraId="749F4E68" w14:textId="77777777" w:rsidTr="00442FA5">
              <w:trPr>
                <w:trHeight w:val="440"/>
              </w:trPr>
              <w:tc>
                <w:tcPr>
                  <w:tcW w:w="4225" w:type="dxa"/>
                </w:tcPr>
                <w:p w14:paraId="7B7EC467" w14:textId="77777777" w:rsidR="001158C4" w:rsidRPr="001158C4" w:rsidRDefault="001158C4" w:rsidP="00442FA5">
                  <w:pPr>
                    <w:jc w:val="center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5125" w:type="dxa"/>
                </w:tcPr>
                <w:p w14:paraId="49419934" w14:textId="7042D793" w:rsidR="001158C4" w:rsidRPr="001158C4" w:rsidRDefault="00F60849" w:rsidP="00F60849">
                  <w:pPr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 xml:space="preserve">Promotion lesson </w:t>
                  </w:r>
                </w:p>
              </w:tc>
            </w:tr>
            <w:tr w:rsidR="00442FA5" w:rsidRPr="001158C4" w14:paraId="69D0ABF5" w14:textId="77777777" w:rsidTr="00442FA5">
              <w:trPr>
                <w:trHeight w:val="440"/>
              </w:trPr>
              <w:tc>
                <w:tcPr>
                  <w:tcW w:w="4225" w:type="dxa"/>
                </w:tcPr>
                <w:p w14:paraId="1E8FE8EA" w14:textId="77777777" w:rsidR="001158C4" w:rsidRPr="001158C4" w:rsidRDefault="001158C4" w:rsidP="00442FA5">
                  <w:pPr>
                    <w:jc w:val="center"/>
                    <w:rPr>
                      <w:rFonts w:ascii="Calibri Light" w:hAnsi="Calibri Light"/>
                    </w:rPr>
                  </w:pPr>
                </w:p>
              </w:tc>
              <w:tc>
                <w:tcPr>
                  <w:tcW w:w="5125" w:type="dxa"/>
                </w:tcPr>
                <w:p w14:paraId="11E719AD" w14:textId="5EB6D982" w:rsidR="001158C4" w:rsidRPr="001158C4" w:rsidRDefault="00F60849" w:rsidP="00F60849">
                  <w:pPr>
                    <w:rPr>
                      <w:rFonts w:ascii="Calibri Light" w:hAnsi="Calibri Light"/>
                    </w:rPr>
                  </w:pPr>
                  <w:r>
                    <w:rPr>
                      <w:rFonts w:ascii="Calibri Light" w:hAnsi="Calibri Light"/>
                    </w:rPr>
                    <w:t xml:space="preserve">Place lesson </w:t>
                  </w:r>
                </w:p>
              </w:tc>
            </w:tr>
          </w:tbl>
          <w:p w14:paraId="3DDC3AD4" w14:textId="77777777" w:rsidR="00215019" w:rsidRPr="001158C4" w:rsidRDefault="00215019">
            <w:pPr>
              <w:rPr>
                <w:rFonts w:ascii="Calibri Light" w:hAnsi="Calibri Light"/>
              </w:rPr>
            </w:pPr>
          </w:p>
        </w:tc>
      </w:tr>
      <w:tr w:rsidR="00215019" w:rsidRPr="001158C4" w14:paraId="0839FD1D" w14:textId="77777777" w:rsidTr="00442FA5">
        <w:tc>
          <w:tcPr>
            <w:tcW w:w="9576" w:type="dxa"/>
          </w:tcPr>
          <w:p w14:paraId="062E4EC8" w14:textId="7C60C265" w:rsidR="001158C4" w:rsidRPr="008622DA" w:rsidRDefault="001158C4" w:rsidP="008622DA">
            <w:pPr>
              <w:rPr>
                <w:rFonts w:ascii="Calibri Light" w:hAnsi="Calibri Light"/>
              </w:rPr>
            </w:pPr>
            <w:r w:rsidRPr="008622DA">
              <w:rPr>
                <w:rFonts w:ascii="Calibri Light" w:hAnsi="Calibri Light"/>
              </w:rPr>
              <w:t>When will we have our lessons ready by so that the Mentor can give feedback?</w:t>
            </w:r>
          </w:p>
          <w:p w14:paraId="3990FD1D" w14:textId="77777777" w:rsidR="00215019" w:rsidRPr="001158C4" w:rsidRDefault="00215019" w:rsidP="00215019">
            <w:pPr>
              <w:rPr>
                <w:rFonts w:ascii="Calibri Light" w:hAnsi="Calibri Light"/>
              </w:rPr>
            </w:pPr>
          </w:p>
          <w:p w14:paraId="40BA5CCF" w14:textId="77777777" w:rsidR="00215019" w:rsidRPr="001158C4" w:rsidRDefault="00215019" w:rsidP="00215019">
            <w:pPr>
              <w:rPr>
                <w:rFonts w:ascii="Calibri Light" w:hAnsi="Calibri Light"/>
              </w:rPr>
            </w:pPr>
          </w:p>
          <w:p w14:paraId="4887439F" w14:textId="77777777" w:rsidR="00215019" w:rsidRPr="001158C4" w:rsidRDefault="00215019">
            <w:pPr>
              <w:rPr>
                <w:rFonts w:ascii="Calibri Light" w:hAnsi="Calibri Light"/>
              </w:rPr>
            </w:pPr>
          </w:p>
        </w:tc>
      </w:tr>
      <w:tr w:rsidR="00215019" w:rsidRPr="001158C4" w14:paraId="1AB3DE86" w14:textId="77777777" w:rsidTr="00442FA5">
        <w:tc>
          <w:tcPr>
            <w:tcW w:w="9576" w:type="dxa"/>
          </w:tcPr>
          <w:p w14:paraId="1B0AD79F" w14:textId="77777777" w:rsidR="00215019" w:rsidRPr="008622DA" w:rsidRDefault="001158C4" w:rsidP="008622DA">
            <w:pPr>
              <w:rPr>
                <w:rFonts w:ascii="Calibri Light" w:hAnsi="Calibri Light"/>
              </w:rPr>
            </w:pPr>
            <w:r w:rsidRPr="008622DA">
              <w:rPr>
                <w:rFonts w:ascii="Calibri Light" w:hAnsi="Calibri Light"/>
              </w:rPr>
              <w:t>What questions do we have for our Team Leader to ask the In-County Coordinator?</w:t>
            </w:r>
          </w:p>
          <w:p w14:paraId="09FEB293" w14:textId="77777777" w:rsidR="00215019" w:rsidRPr="001158C4" w:rsidRDefault="00215019">
            <w:pPr>
              <w:rPr>
                <w:rFonts w:ascii="Calibri Light" w:hAnsi="Calibri Light"/>
              </w:rPr>
            </w:pPr>
          </w:p>
          <w:p w14:paraId="0B1573A4" w14:textId="77777777" w:rsidR="00215019" w:rsidRPr="001158C4" w:rsidRDefault="00215019">
            <w:pPr>
              <w:rPr>
                <w:rFonts w:ascii="Calibri Light" w:hAnsi="Calibri Light"/>
              </w:rPr>
            </w:pPr>
          </w:p>
          <w:p w14:paraId="510223EF" w14:textId="77777777" w:rsidR="00215019" w:rsidRDefault="00215019">
            <w:pPr>
              <w:rPr>
                <w:rFonts w:ascii="Calibri Light" w:hAnsi="Calibri Light"/>
              </w:rPr>
            </w:pPr>
          </w:p>
          <w:p w14:paraId="0452E41B" w14:textId="77777777" w:rsidR="000D7C10" w:rsidRPr="001158C4" w:rsidRDefault="000D7C10">
            <w:pPr>
              <w:rPr>
                <w:rFonts w:ascii="Calibri Light" w:hAnsi="Calibri Light"/>
              </w:rPr>
            </w:pPr>
          </w:p>
          <w:p w14:paraId="1E46BC56" w14:textId="77777777" w:rsidR="00215019" w:rsidRPr="001158C4" w:rsidRDefault="00215019">
            <w:pPr>
              <w:rPr>
                <w:rFonts w:ascii="Calibri Light" w:hAnsi="Calibri Light"/>
              </w:rPr>
            </w:pPr>
          </w:p>
        </w:tc>
      </w:tr>
      <w:tr w:rsidR="00C859EC" w:rsidRPr="001158C4" w14:paraId="6ED6A9D4" w14:textId="77777777" w:rsidTr="00442FA5">
        <w:trPr>
          <w:trHeight w:val="2158"/>
        </w:trPr>
        <w:tc>
          <w:tcPr>
            <w:tcW w:w="9576" w:type="dxa"/>
          </w:tcPr>
          <w:p w14:paraId="54BCECD6" w14:textId="55FE5FF9" w:rsidR="00314DD5" w:rsidRPr="001158C4" w:rsidRDefault="00314DD5" w:rsidP="00BF33B1">
            <w:pPr>
              <w:rPr>
                <w:rFonts w:ascii="Calibri Light" w:hAnsi="Calibri Light"/>
              </w:rPr>
            </w:pPr>
            <w:r w:rsidRPr="001158C4">
              <w:rPr>
                <w:rFonts w:ascii="Calibri Light" w:hAnsi="Calibri Light"/>
                <w:b/>
                <w:caps/>
                <w:noProof/>
                <w:sz w:val="44"/>
              </w:rPr>
              <w:drawing>
                <wp:anchor distT="0" distB="0" distL="114300" distR="114300" simplePos="0" relativeHeight="251659264" behindDoc="1" locked="0" layoutInCell="1" allowOverlap="1" wp14:anchorId="76F94F69" wp14:editId="1BCA0F7B">
                  <wp:simplePos x="0" y="0"/>
                  <wp:positionH relativeFrom="column">
                    <wp:posOffset>4399280</wp:posOffset>
                  </wp:positionH>
                  <wp:positionV relativeFrom="paragraph">
                    <wp:posOffset>914400</wp:posOffset>
                  </wp:positionV>
                  <wp:extent cx="1619250" cy="457835"/>
                  <wp:effectExtent l="0" t="0" r="0" b="0"/>
                  <wp:wrapTight wrapText="bothSides">
                    <wp:wrapPolygon edited="0">
                      <wp:start x="0" y="0"/>
                      <wp:lineTo x="0" y="20671"/>
                      <wp:lineTo x="21346" y="20671"/>
                      <wp:lineTo x="21346" y="0"/>
                      <wp:lineTo x="0" y="0"/>
                    </wp:wrapPolygon>
                  </wp:wrapTight>
                  <wp:docPr id="1" name="Picture 1" descr="http://www.guidestar.org/ViewEdoc.aspx?eDocId=1866600&amp;approved=T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uidestar.org/ViewEdoc.aspx?eDocId=1866600&amp;approved=Tr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artisticCrisscrossEtching/>
                                    </a14:imgEffect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45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59EC" w:rsidRPr="001158C4">
              <w:rPr>
                <w:rFonts w:ascii="Calibri Light" w:hAnsi="Calibri Light"/>
              </w:rPr>
              <w:t>Other notes</w:t>
            </w:r>
            <w:r w:rsidR="008622DA">
              <w:rPr>
                <w:rFonts w:ascii="Calibri Light" w:hAnsi="Calibri Light"/>
              </w:rPr>
              <w:t>/assignments</w:t>
            </w:r>
            <w:r w:rsidR="00C859EC" w:rsidRPr="001158C4">
              <w:rPr>
                <w:rFonts w:ascii="Calibri Light" w:hAnsi="Calibri Light"/>
              </w:rPr>
              <w:t>:</w:t>
            </w:r>
          </w:p>
        </w:tc>
      </w:tr>
    </w:tbl>
    <w:p w14:paraId="0ADBF218" w14:textId="0541F773" w:rsidR="00314DD5" w:rsidRPr="00314DD5" w:rsidRDefault="00314DD5" w:rsidP="00314DD5">
      <w:pPr>
        <w:jc w:val="center"/>
        <w:rPr>
          <w:rFonts w:ascii="Calibri Light" w:hAnsi="Calibri Light" w:cs="Calibri Light"/>
        </w:rPr>
      </w:pPr>
      <w:r w:rsidRPr="00314DD5">
        <w:rPr>
          <w:rFonts w:ascii="Calibri Light" w:hAnsi="Calibri Light" w:cs="Calibri Light"/>
        </w:rPr>
        <w:t xml:space="preserve">Everyone on the committee should </w:t>
      </w:r>
      <w:r w:rsidRPr="00314DD5">
        <w:rPr>
          <w:rFonts w:ascii="Calibri Light" w:hAnsi="Calibri Light" w:cs="Calibri Light"/>
          <w:b/>
        </w:rPr>
        <w:t xml:space="preserve">take a picture </w:t>
      </w:r>
      <w:r w:rsidRPr="00314DD5">
        <w:rPr>
          <w:rFonts w:ascii="Calibri Light" w:hAnsi="Calibri Light" w:cs="Calibri Light"/>
        </w:rPr>
        <w:t xml:space="preserve">of this worksheet! </w:t>
      </w:r>
      <w:r>
        <w:rPr>
          <w:rFonts w:ascii="Calibri Light" w:hAnsi="Calibri Light" w:cs="Calibri Light"/>
        </w:rPr>
        <w:t xml:space="preserve">                                                           </w:t>
      </w:r>
      <w:r w:rsidRPr="00314DD5">
        <w:rPr>
          <w:rFonts w:ascii="Calibri Light" w:hAnsi="Calibri Light" w:cs="Calibri Light"/>
        </w:rPr>
        <w:t>Text a photo of this worksheet to your Team Leader!</w:t>
      </w:r>
      <w:bookmarkStart w:id="0" w:name="_GoBack"/>
      <w:bookmarkEnd w:id="0"/>
    </w:p>
    <w:sectPr w:rsidR="00314DD5" w:rsidRPr="00314DD5" w:rsidSect="00215019">
      <w:head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364F6" w14:textId="77777777" w:rsidR="00B2578B" w:rsidRDefault="00B2578B" w:rsidP="00215019">
      <w:pPr>
        <w:spacing w:after="0" w:line="240" w:lineRule="auto"/>
      </w:pPr>
      <w:r>
        <w:separator/>
      </w:r>
    </w:p>
  </w:endnote>
  <w:endnote w:type="continuationSeparator" w:id="0">
    <w:p w14:paraId="425C1D33" w14:textId="77777777" w:rsidR="00B2578B" w:rsidRDefault="00B2578B" w:rsidP="00215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4FFB3" w14:textId="77777777" w:rsidR="00B2578B" w:rsidRDefault="00B2578B" w:rsidP="00215019">
      <w:pPr>
        <w:spacing w:after="0" w:line="240" w:lineRule="auto"/>
      </w:pPr>
      <w:r>
        <w:separator/>
      </w:r>
    </w:p>
  </w:footnote>
  <w:footnote w:type="continuationSeparator" w:id="0">
    <w:p w14:paraId="12AC0028" w14:textId="77777777" w:rsidR="00B2578B" w:rsidRDefault="00B2578B" w:rsidP="00215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0B56B" w14:textId="77777777" w:rsidR="00215019" w:rsidRDefault="00215019" w:rsidP="00215019">
    <w:pPr>
      <w:pStyle w:val="Header"/>
    </w:pPr>
    <w:proofErr w:type="gramStart"/>
    <w:r>
      <w:t>Team:_</w:t>
    </w:r>
    <w:proofErr w:type="gramEnd"/>
    <w:r>
      <w:t>_______________________________</w:t>
    </w:r>
    <w:r>
      <w:tab/>
    </w:r>
    <w:r>
      <w:tab/>
      <w:t>Name:__________________________</w:t>
    </w:r>
  </w:p>
  <w:p w14:paraId="6DACA355" w14:textId="77777777" w:rsidR="00215019" w:rsidRDefault="00215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2092F"/>
    <w:multiLevelType w:val="hybridMultilevel"/>
    <w:tmpl w:val="A0D21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E1C8D"/>
    <w:multiLevelType w:val="hybridMultilevel"/>
    <w:tmpl w:val="D678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1C48"/>
    <w:multiLevelType w:val="hybridMultilevel"/>
    <w:tmpl w:val="D6785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B0E79"/>
    <w:multiLevelType w:val="hybridMultilevel"/>
    <w:tmpl w:val="F06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26C8D"/>
    <w:multiLevelType w:val="hybridMultilevel"/>
    <w:tmpl w:val="F06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405B2"/>
    <w:multiLevelType w:val="hybridMultilevel"/>
    <w:tmpl w:val="570A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9"/>
    <w:rsid w:val="000D7C10"/>
    <w:rsid w:val="001158C4"/>
    <w:rsid w:val="00215019"/>
    <w:rsid w:val="00284341"/>
    <w:rsid w:val="002B3CAD"/>
    <w:rsid w:val="002D388F"/>
    <w:rsid w:val="00314DD5"/>
    <w:rsid w:val="00442FA5"/>
    <w:rsid w:val="004902E6"/>
    <w:rsid w:val="00495143"/>
    <w:rsid w:val="004E0801"/>
    <w:rsid w:val="00506C56"/>
    <w:rsid w:val="006274B9"/>
    <w:rsid w:val="006B1B4A"/>
    <w:rsid w:val="006B5F37"/>
    <w:rsid w:val="007C34AE"/>
    <w:rsid w:val="007D23D5"/>
    <w:rsid w:val="007E1FBB"/>
    <w:rsid w:val="008622DA"/>
    <w:rsid w:val="009E4C79"/>
    <w:rsid w:val="00B2578B"/>
    <w:rsid w:val="00B34F7A"/>
    <w:rsid w:val="00B45A46"/>
    <w:rsid w:val="00C859EC"/>
    <w:rsid w:val="00DB28BE"/>
    <w:rsid w:val="00DD2DB5"/>
    <w:rsid w:val="00EA46EB"/>
    <w:rsid w:val="00F05E4E"/>
    <w:rsid w:val="00F60849"/>
    <w:rsid w:val="00F63F89"/>
    <w:rsid w:val="00F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6554"/>
  <w15:docId w15:val="{93EFFA90-D915-47CE-835C-C79D0FE5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50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5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019"/>
  </w:style>
  <w:style w:type="paragraph" w:styleId="Footer">
    <w:name w:val="footer"/>
    <w:basedOn w:val="Normal"/>
    <w:link w:val="FooterChar"/>
    <w:uiPriority w:val="99"/>
    <w:unhideWhenUsed/>
    <w:rsid w:val="00215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019"/>
  </w:style>
  <w:style w:type="paragraph" w:styleId="BalloonText">
    <w:name w:val="Balloon Text"/>
    <w:basedOn w:val="Normal"/>
    <w:link w:val="BalloonTextChar"/>
    <w:uiPriority w:val="99"/>
    <w:semiHidden/>
    <w:unhideWhenUsed/>
    <w:rsid w:val="00215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640725F5A7F4D84A4A1C1836292DC" ma:contentTypeVersion="16" ma:contentTypeDescription="Create a new document." ma:contentTypeScope="" ma:versionID="f7cf39dd7b81267f680e47d5f143d82e">
  <xsd:schema xmlns:xsd="http://www.w3.org/2001/XMLSchema" xmlns:xs="http://www.w3.org/2001/XMLSchema" xmlns:p="http://schemas.microsoft.com/office/2006/metadata/properties" xmlns:ns2="4b90401f-e378-41ce-baf6-69123ef7dfbc" xmlns:ns3="d599f9a5-cbf2-4f44-80d3-4073789e2cc3" targetNamespace="http://schemas.microsoft.com/office/2006/metadata/properties" ma:root="true" ma:fieldsID="4215f6a700a4fea8a27089c4bd9b3aa5" ns2:_="" ns3:_="">
    <xsd:import namespace="4b90401f-e378-41ce-baf6-69123ef7dfbc"/>
    <xsd:import namespace="d599f9a5-cbf2-4f44-80d3-4073789e2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0401f-e378-41ce-baf6-69123ef7d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111057-7300-4672-8858-49e0e5d1b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9f9a5-cbf2-4f44-80d3-4073789e2c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a2c3a6-b7ed-469e-a63c-8ba59bd5c86f}" ma:internalName="TaxCatchAll" ma:showField="CatchAllData" ma:web="d599f9a5-cbf2-4f44-80d3-4073789e2c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99f9a5-cbf2-4f44-80d3-4073789e2cc3">
      <UserInfo>
        <DisplayName/>
        <AccountId xsi:nil="true"/>
        <AccountType/>
      </UserInfo>
    </SharedWithUsers>
    <TaxCatchAll xmlns="d599f9a5-cbf2-4f44-80d3-4073789e2cc3" xsi:nil="true"/>
    <lcf76f155ced4ddcb4097134ff3c332f xmlns="4b90401f-e378-41ce-baf6-69123ef7df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D85054-903A-4135-AF7C-70DD36DA5CF2}"/>
</file>

<file path=customXml/itemProps2.xml><?xml version="1.0" encoding="utf-8"?>
<ds:datastoreItem xmlns:ds="http://schemas.openxmlformats.org/officeDocument/2006/customXml" ds:itemID="{E031A7B4-945B-416C-BC21-82655E7B3564}"/>
</file>

<file path=customXml/itemProps3.xml><?xml version="1.0" encoding="utf-8"?>
<ds:datastoreItem xmlns:ds="http://schemas.openxmlformats.org/officeDocument/2006/customXml" ds:itemID="{BFC8411E-D9B3-4238-8927-094B0234E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Powell</dc:creator>
  <cp:lastModifiedBy>User</cp:lastModifiedBy>
  <cp:revision>15</cp:revision>
  <cp:lastPrinted>2017-03-17T23:11:00Z</cp:lastPrinted>
  <dcterms:created xsi:type="dcterms:W3CDTF">2015-03-06T23:25:00Z</dcterms:created>
  <dcterms:modified xsi:type="dcterms:W3CDTF">2018-01-18T23:27:00Z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0x010100419640725F5A7F4D84A4A1C1836292DC</vt:lpwstr>
  </property>
  <property fmtid="{D5CDD505-2E9C-101B-9397-08002B2CF9AE}" pid="3" name="Order">
    <vt:r8>298300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